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AA" w:rsidRPr="00816120" w:rsidRDefault="00FE62AA" w:rsidP="00FE62AA">
      <w:pPr>
        <w:pageBreakBefore/>
        <w:autoSpaceDE w:val="0"/>
        <w:autoSpaceDN w:val="0"/>
        <w:adjustRightInd w:val="0"/>
        <w:ind w:left="4240"/>
        <w:jc w:val="right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 xml:space="preserve">Приложение № 4 </w:t>
      </w:r>
    </w:p>
    <w:p w:rsidR="00FE62AA" w:rsidRPr="00816120" w:rsidRDefault="00FE62AA" w:rsidP="00FE62AA">
      <w:pPr>
        <w:autoSpaceDE w:val="0"/>
        <w:autoSpaceDN w:val="0"/>
        <w:adjustRightInd w:val="0"/>
        <w:ind w:right="-560"/>
        <w:jc w:val="center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FE62AA" w:rsidRPr="00816120" w:rsidRDefault="00FE62AA" w:rsidP="00FE62A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FE62AA" w:rsidRDefault="00FE62AA" w:rsidP="00FE62AA">
      <w:pPr>
        <w:autoSpaceDE w:val="0"/>
        <w:autoSpaceDN w:val="0"/>
        <w:adjustRightInd w:val="0"/>
        <w:ind w:left="4248" w:firstLine="708"/>
        <w:rPr>
          <w:b/>
          <w:bCs/>
        </w:rPr>
      </w:pPr>
    </w:p>
    <w:p w:rsidR="00FE62AA" w:rsidRPr="003B1F27" w:rsidRDefault="00FE62AA" w:rsidP="00FE62AA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ДО </w:t>
      </w:r>
    </w:p>
    <w:p w:rsidR="00FE62AA" w:rsidRPr="003B1F27" w:rsidRDefault="00FE62AA" w:rsidP="00FE62AA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ЦЕНТРАЛНО УПРАВЛЕНИЕ </w:t>
      </w:r>
    </w:p>
    <w:p w:rsidR="00FE62AA" w:rsidRPr="003B1F27" w:rsidRDefault="00FE62AA" w:rsidP="00FE62AA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НА „БЪЛГАРСКИПОЩИ”ЕАД  </w:t>
      </w:r>
    </w:p>
    <w:p w:rsidR="00FE62AA" w:rsidRPr="003B1F27" w:rsidRDefault="00FE62AA" w:rsidP="00FE62AA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УЛ. „АКАД. СТЕФАН МЛАДЕНОВ” №1, БЛОК 31, 1700 – СОФИЯ </w:t>
      </w:r>
    </w:p>
    <w:p w:rsidR="00FE62AA" w:rsidRPr="003B1F27" w:rsidRDefault="00FE62AA" w:rsidP="00FE62AA">
      <w:pPr>
        <w:autoSpaceDE w:val="0"/>
        <w:autoSpaceDN w:val="0"/>
        <w:adjustRightInd w:val="0"/>
        <w:jc w:val="center"/>
        <w:rPr>
          <w:b/>
          <w:bCs/>
        </w:rPr>
      </w:pPr>
    </w:p>
    <w:p w:rsidR="00FE62AA" w:rsidRPr="003B1F27" w:rsidRDefault="00E4551C" w:rsidP="00FE62AA">
      <w:pPr>
        <w:autoSpaceDE w:val="0"/>
        <w:autoSpaceDN w:val="0"/>
        <w:adjustRightInd w:val="0"/>
        <w:jc w:val="center"/>
      </w:pPr>
      <w:r>
        <w:rPr>
          <w:b/>
          <w:bCs/>
        </w:rPr>
        <w:t>ЦЕНОВА ОФЕРТА</w:t>
      </w:r>
    </w:p>
    <w:p w:rsidR="00FE62AA" w:rsidRPr="003B1F27" w:rsidRDefault="00FE62AA" w:rsidP="00FE62AA">
      <w:pPr>
        <w:autoSpaceDE w:val="0"/>
        <w:autoSpaceDN w:val="0"/>
        <w:adjustRightInd w:val="0"/>
        <w:jc w:val="center"/>
      </w:pPr>
      <w:r w:rsidRPr="003B1F27">
        <w:t>за изпълнение на обществена поръчка чрез публична покана, с предмет:</w:t>
      </w:r>
    </w:p>
    <w:p w:rsidR="00FE62AA" w:rsidRPr="00960E35" w:rsidRDefault="00FE62AA" w:rsidP="00FE62AA">
      <w:pPr>
        <w:ind w:firstLine="360"/>
        <w:jc w:val="center"/>
        <w:rPr>
          <w:lang w:val="en-US"/>
        </w:rPr>
      </w:pPr>
      <w:r>
        <w:t>„</w:t>
      </w:r>
      <w:r w:rsidRPr="008B348F">
        <w:t>Доставка</w:t>
      </w:r>
      <w:r>
        <w:t xml:space="preserve"> и монтаж на компоненти</w:t>
      </w:r>
      <w:r w:rsidRPr="008B348F">
        <w:t xml:space="preserve"> за сигнално-охранителните систем</w:t>
      </w:r>
      <w:r>
        <w:t xml:space="preserve">и, системи за </w:t>
      </w:r>
      <w:proofErr w:type="spellStart"/>
      <w:r>
        <w:t>видеонаблюдение</w:t>
      </w:r>
      <w:proofErr w:type="spellEnd"/>
      <w:r>
        <w:t xml:space="preserve"> и системи</w:t>
      </w:r>
      <w:r w:rsidR="00960E35">
        <w:t xml:space="preserve"> за контрол на достъпа</w:t>
      </w:r>
      <w:r w:rsidR="00960E35">
        <w:rPr>
          <w:lang w:val="en-US"/>
        </w:rPr>
        <w:t>.</w:t>
      </w:r>
    </w:p>
    <w:p w:rsidR="00FE62AA" w:rsidRDefault="00FE62AA" w:rsidP="00FE62AA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FE62AA" w:rsidRPr="003B1F27" w:rsidRDefault="00FE62AA" w:rsidP="00FE62AA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3B1F27">
        <w:rPr>
          <w:b/>
          <w:bCs/>
        </w:rPr>
        <w:t>УВАЖАЕМИ/А ГОСПОДИН/ГОСПОЖО,</w:t>
      </w:r>
    </w:p>
    <w:p w:rsidR="00FE62AA" w:rsidRPr="003B1F27" w:rsidRDefault="00FE62AA" w:rsidP="00FE62AA">
      <w:pPr>
        <w:autoSpaceDE w:val="0"/>
        <w:autoSpaceDN w:val="0"/>
        <w:adjustRightInd w:val="0"/>
        <w:ind w:firstLine="720"/>
      </w:pPr>
    </w:p>
    <w:p w:rsidR="00FE62AA" w:rsidRPr="00960E35" w:rsidRDefault="00FE62AA" w:rsidP="00960E35">
      <w:pPr>
        <w:ind w:firstLine="360"/>
        <w:jc w:val="both"/>
        <w:rPr>
          <w:lang w:val="en-US"/>
        </w:rPr>
      </w:pPr>
      <w:r w:rsidRPr="003B1F27">
        <w:t xml:space="preserve">След като се запознах/ме с изискванията за участие в поканата за възлагане на обществена поръчка с предмет: </w:t>
      </w:r>
      <w:r w:rsidRPr="008B348F">
        <w:t>Доставка</w:t>
      </w:r>
      <w:r>
        <w:t xml:space="preserve"> и монтаж</w:t>
      </w:r>
      <w:r w:rsidRPr="008B348F">
        <w:t xml:space="preserve"> на компоненти за сигнално-охранителни системи, системи за </w:t>
      </w:r>
      <w:proofErr w:type="spellStart"/>
      <w:r w:rsidRPr="008B348F">
        <w:t>видеонаблюдение</w:t>
      </w:r>
      <w:proofErr w:type="spellEnd"/>
      <w:r w:rsidRPr="008B348F">
        <w:t xml:space="preserve"> и системи за контрол на достъпа</w:t>
      </w:r>
      <w:r w:rsidR="00960E35">
        <w:rPr>
          <w:lang w:val="en-US"/>
        </w:rPr>
        <w:t>.</w:t>
      </w:r>
    </w:p>
    <w:p w:rsidR="00FE62AA" w:rsidRDefault="00FE62AA" w:rsidP="00FE62AA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bCs/>
          <w:iCs/>
          <w:color w:val="000000"/>
        </w:rPr>
      </w:pPr>
      <w:r w:rsidRPr="00E0298E">
        <w:rPr>
          <w:b/>
          <w:bCs/>
          <w:iCs/>
          <w:color w:val="000000"/>
          <w:lang w:val="en-US"/>
        </w:rPr>
        <w:t>1</w:t>
      </w:r>
      <w:r>
        <w:rPr>
          <w:bCs/>
          <w:iCs/>
          <w:color w:val="000000"/>
          <w:lang w:val="en-US"/>
        </w:rPr>
        <w:t>.</w:t>
      </w:r>
      <w:r w:rsidRPr="00C92643">
        <w:rPr>
          <w:bCs/>
          <w:iCs/>
          <w:color w:val="000000"/>
        </w:rPr>
        <w:t xml:space="preserve">Предлагаме единична/и цена/и за изпълнение на поръчката, </w:t>
      </w:r>
      <w:r>
        <w:rPr>
          <w:bCs/>
          <w:iCs/>
          <w:color w:val="000000"/>
        </w:rPr>
        <w:t xml:space="preserve">съгласно приложение </w:t>
      </w:r>
      <w:r w:rsidR="000B4EEC">
        <w:rPr>
          <w:bCs/>
          <w:iCs/>
          <w:color w:val="000000"/>
          <w:lang w:val="en-US"/>
        </w:rPr>
        <w:t>4</w:t>
      </w:r>
      <w:r>
        <w:rPr>
          <w:bCs/>
          <w:iCs/>
          <w:color w:val="000000"/>
        </w:rPr>
        <w:t>.</w:t>
      </w:r>
      <w:r w:rsidR="000B4EEC">
        <w:rPr>
          <w:bCs/>
          <w:iCs/>
          <w:color w:val="000000"/>
          <w:lang w:val="en-US"/>
        </w:rPr>
        <w:t>1</w:t>
      </w:r>
      <w:r>
        <w:rPr>
          <w:bCs/>
          <w:iCs/>
          <w:color w:val="000000"/>
        </w:rPr>
        <w:t xml:space="preserve"> към Ценовата оферта, както следва: </w:t>
      </w:r>
    </w:p>
    <w:p w:rsidR="00FE62AA" w:rsidRDefault="00FE62AA" w:rsidP="00FE62AA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2.Предлагаме обща цена за изпълнение на поръчката………………..без ДДС</w:t>
      </w:r>
    </w:p>
    <w:p w:rsidR="00FE62AA" w:rsidRDefault="00FE62AA" w:rsidP="00FE62AA">
      <w:pPr>
        <w:autoSpaceDE w:val="0"/>
        <w:autoSpaceDN w:val="0"/>
        <w:adjustRightInd w:val="0"/>
        <w:spacing w:after="120"/>
        <w:ind w:firstLine="540"/>
        <w:contextualSpacing/>
        <w:jc w:val="both"/>
      </w:pPr>
      <w:r>
        <w:t>Горепосочената, предложена от нас обща стойност на поръчката не подлежи на промяна за целия срок на действие на договора.</w:t>
      </w:r>
    </w:p>
    <w:p w:rsidR="00FE62AA" w:rsidRDefault="00FE62AA" w:rsidP="00FE62AA">
      <w:pPr>
        <w:autoSpaceDE w:val="0"/>
        <w:autoSpaceDN w:val="0"/>
        <w:adjustRightInd w:val="0"/>
        <w:spacing w:after="120"/>
        <w:ind w:firstLine="540"/>
        <w:contextualSpacing/>
        <w:jc w:val="both"/>
      </w:pPr>
      <w:r>
        <w:t>Всички цените в „Предлагана цена“са в лева, без ДДС, закръглени до втория знак след десетичната запетая.</w:t>
      </w:r>
    </w:p>
    <w:p w:rsidR="00FE62AA" w:rsidRDefault="00FE62AA" w:rsidP="00FE62AA">
      <w:pPr>
        <w:autoSpaceDE w:val="0"/>
        <w:autoSpaceDN w:val="0"/>
        <w:adjustRightInd w:val="0"/>
        <w:spacing w:after="120"/>
        <w:ind w:firstLine="540"/>
        <w:jc w:val="both"/>
        <w:rPr>
          <w:b/>
          <w:bCs/>
          <w:iCs/>
          <w:color w:val="000000"/>
        </w:rPr>
      </w:pPr>
      <w:r>
        <w:t>При аритметични грешки в изчисленията</w:t>
      </w:r>
      <w:r w:rsidR="000B4EEC">
        <w:t xml:space="preserve"> на предложените общи цени на артикулите</w:t>
      </w:r>
      <w:r>
        <w:t xml:space="preserve"> и/или на предложената обща стойност на поръчката даваме съгласие да бъдат преизчислени общите цени на артикулите и/или общата стойност на поръчката в съответствие с предложените от нас единичните цени на артикулите, като договорът се сключи на преизчислената обща стойност на поръчката.</w:t>
      </w:r>
      <w:r>
        <w:rPr>
          <w:b/>
          <w:bCs/>
          <w:iCs/>
          <w:color w:val="000000"/>
          <w:lang w:val="en-US"/>
        </w:rPr>
        <w:t xml:space="preserve">  </w:t>
      </w:r>
    </w:p>
    <w:p w:rsidR="00FE62AA" w:rsidRPr="003B1F27" w:rsidRDefault="00FE62AA" w:rsidP="00FE62AA">
      <w:pPr>
        <w:autoSpaceDE w:val="0"/>
        <w:autoSpaceDN w:val="0"/>
        <w:adjustRightInd w:val="0"/>
        <w:spacing w:after="120"/>
        <w:ind w:firstLine="54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2</w:t>
      </w:r>
      <w:r w:rsidRPr="003B1F27">
        <w:rPr>
          <w:b/>
          <w:bCs/>
          <w:iCs/>
          <w:color w:val="000000"/>
        </w:rPr>
        <w:t>.</w:t>
      </w:r>
      <w:r w:rsidRPr="003B1F27">
        <w:rPr>
          <w:bCs/>
          <w:iCs/>
          <w:color w:val="000000"/>
        </w:rPr>
        <w:t xml:space="preserve"> Цената за изпълнение на договора е окончателна и не подлежи на увеличение, с изключение на случаите, посочени изрично </w:t>
      </w:r>
      <w:r>
        <w:rPr>
          <w:bCs/>
          <w:iCs/>
          <w:color w:val="000000"/>
        </w:rPr>
        <w:t>посочени в Закона за обществените поръчки</w:t>
      </w:r>
      <w:r w:rsidRPr="003B1F27">
        <w:rPr>
          <w:bCs/>
          <w:iCs/>
          <w:color w:val="000000"/>
        </w:rPr>
        <w:t>.</w:t>
      </w:r>
    </w:p>
    <w:p w:rsidR="00FE62AA" w:rsidRDefault="00FE62AA" w:rsidP="00FE62AA">
      <w:pPr>
        <w:rPr>
          <w:i/>
        </w:rPr>
      </w:pPr>
    </w:p>
    <w:p w:rsidR="00FE62AA" w:rsidRPr="003B1F27" w:rsidRDefault="00FE62AA" w:rsidP="00FE62AA">
      <w:pPr>
        <w:rPr>
          <w:i/>
        </w:rPr>
      </w:pPr>
      <w:r w:rsidRPr="00721C04">
        <w:rPr>
          <w:b/>
        </w:rPr>
        <w:t>Неразделна част</w:t>
      </w:r>
      <w:r>
        <w:rPr>
          <w:i/>
        </w:rPr>
        <w:t xml:space="preserve"> : Приложение </w:t>
      </w:r>
      <w:r w:rsidR="000B4EEC">
        <w:rPr>
          <w:i/>
          <w:lang w:val="en-US"/>
        </w:rPr>
        <w:t>4</w:t>
      </w:r>
      <w:r>
        <w:rPr>
          <w:i/>
        </w:rPr>
        <w:t>-</w:t>
      </w:r>
      <w:r w:rsidR="000B4EEC">
        <w:rPr>
          <w:i/>
          <w:lang w:val="en-US"/>
        </w:rPr>
        <w:t>1</w:t>
      </w:r>
      <w:r>
        <w:rPr>
          <w:i/>
        </w:rPr>
        <w:t xml:space="preserve"> – Ценова оферта </w:t>
      </w:r>
    </w:p>
    <w:p w:rsidR="00FE62AA" w:rsidRPr="003B1F27" w:rsidRDefault="00FE62AA" w:rsidP="00FE62AA">
      <w:pPr>
        <w:ind w:left="5652" w:firstLine="708"/>
        <w:rPr>
          <w:i/>
        </w:rPr>
      </w:pPr>
    </w:p>
    <w:p w:rsidR="00FE62AA" w:rsidRPr="00721C04" w:rsidRDefault="00FE62AA" w:rsidP="00FE62A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21C04">
        <w:rPr>
          <w:b/>
          <w:bCs/>
          <w:sz w:val="22"/>
          <w:szCs w:val="22"/>
        </w:rPr>
        <w:t>Правно обвързващ подпис:</w:t>
      </w:r>
    </w:p>
    <w:p w:rsidR="00FE62AA" w:rsidRPr="00721C04" w:rsidRDefault="00FE62AA" w:rsidP="00FE62A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0" w:type="auto"/>
        <w:tblLook w:val="0000"/>
      </w:tblPr>
      <w:tblGrid>
        <w:gridCol w:w="4261"/>
        <w:gridCol w:w="4261"/>
      </w:tblGrid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________/ _________ / 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</w:p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</w:p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 xml:space="preserve">Длъжност 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Наименование на участника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</w:tbl>
    <w:p w:rsidR="00FE62AA" w:rsidRPr="00721C04" w:rsidRDefault="00FE62AA" w:rsidP="00FE62AA">
      <w:pPr>
        <w:rPr>
          <w:b/>
          <w:bCs/>
          <w:i/>
          <w:iCs/>
          <w:sz w:val="22"/>
          <w:szCs w:val="22"/>
        </w:rPr>
      </w:pPr>
    </w:p>
    <w:p w:rsidR="00FE62AA" w:rsidRPr="00721C04" w:rsidRDefault="00FE62AA" w:rsidP="00FE62AA">
      <w:pPr>
        <w:rPr>
          <w:b/>
          <w:i/>
          <w:noProof/>
          <w:sz w:val="18"/>
          <w:szCs w:val="18"/>
          <w:lang w:eastAsia="en-US"/>
        </w:rPr>
      </w:pPr>
    </w:p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2AA"/>
    <w:rsid w:val="000B4EEC"/>
    <w:rsid w:val="006F3A04"/>
    <w:rsid w:val="00960E35"/>
    <w:rsid w:val="00A66D85"/>
    <w:rsid w:val="00B353C7"/>
    <w:rsid w:val="00BD5752"/>
    <w:rsid w:val="00E4551C"/>
    <w:rsid w:val="00FE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next w:val="Normal"/>
    <w:link w:val="BodyTextIndentChar"/>
    <w:rsid w:val="00FE62AA"/>
    <w:pPr>
      <w:autoSpaceDE w:val="0"/>
      <w:autoSpaceDN w:val="0"/>
      <w:adjustRightInd w:val="0"/>
    </w:pPr>
  </w:style>
  <w:style w:type="character" w:customStyle="1" w:styleId="BodyTextIndentChar">
    <w:name w:val="Body Text Indent Char"/>
    <w:basedOn w:val="DefaultParagraphFont"/>
    <w:link w:val="BodyTextIndent"/>
    <w:rsid w:val="00FE62A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5</cp:revision>
  <dcterms:created xsi:type="dcterms:W3CDTF">2015-12-10T11:50:00Z</dcterms:created>
  <dcterms:modified xsi:type="dcterms:W3CDTF">2015-12-11T16:58:00Z</dcterms:modified>
</cp:coreProperties>
</file>